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4D" w:rsidRDefault="00D06135">
      <w:r w:rsidRPr="00D061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-86264</wp:posOffset>
            </wp:positionH>
            <wp:positionV relativeFrom="paragraph">
              <wp:posOffset>-267419</wp:posOffset>
            </wp:positionV>
            <wp:extent cx="6763109" cy="1250830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115" t="28528" r="8870" b="49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10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D4D" w:rsidRPr="00775D4D" w:rsidRDefault="00775D4D" w:rsidP="00775D4D"/>
    <w:p w:rsidR="007F11BD" w:rsidRDefault="007F11BD" w:rsidP="00186DA4"/>
    <w:p w:rsidR="00186DA4" w:rsidRDefault="007C3848" w:rsidP="00186DA4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ریاست محترم اداره حفاظت فیزیکی </w:t>
      </w:r>
    </w:p>
    <w:p w:rsidR="007C3848" w:rsidRDefault="007C3848" w:rsidP="007C384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</w:t>
      </w:r>
      <w:r>
        <w:rPr>
          <w:rFonts w:cs="B Zar" w:hint="cs"/>
          <w:sz w:val="28"/>
          <w:szCs w:val="28"/>
          <w:rtl/>
          <w:lang w:bidi="fa-IR"/>
        </w:rPr>
        <w:t>با سلام و احترام</w:t>
      </w:r>
    </w:p>
    <w:p w:rsidR="007C3848" w:rsidRDefault="007C3848" w:rsidP="007C384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بدینوسیله شناسنامه حفاظتی این مرکز جهت هرگونه اقدام و بررسی به حضور ارسال می گردد </w:t>
      </w:r>
    </w:p>
    <w:p w:rsidR="007C3848" w:rsidRDefault="007C3848" w:rsidP="007C384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امضاء مسئول واحد</w:t>
      </w:r>
    </w:p>
    <w:tbl>
      <w:tblPr>
        <w:bidiVisual/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7"/>
        <w:gridCol w:w="1418"/>
        <w:gridCol w:w="2693"/>
        <w:gridCol w:w="1724"/>
        <w:gridCol w:w="2110"/>
      </w:tblGrid>
      <w:tr w:rsidR="007C3848" w:rsidTr="007C3848">
        <w:trPr>
          <w:trHeight w:val="753"/>
        </w:trPr>
        <w:tc>
          <w:tcPr>
            <w:tcW w:w="1867" w:type="dxa"/>
            <w:vAlign w:val="center"/>
          </w:tcPr>
          <w:p w:rsidR="007C3848" w:rsidRDefault="007C3848" w:rsidP="007C38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واحد</w:t>
            </w:r>
          </w:p>
        </w:tc>
        <w:tc>
          <w:tcPr>
            <w:tcW w:w="1418" w:type="dxa"/>
            <w:vAlign w:val="center"/>
          </w:tcPr>
          <w:p w:rsidR="007C3848" w:rsidRDefault="007C3848" w:rsidP="007C38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نوع فعالیت</w:t>
            </w:r>
          </w:p>
          <w:p w:rsidR="007C3848" w:rsidRPr="007C3848" w:rsidRDefault="007C3848" w:rsidP="007C3848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C3848">
              <w:rPr>
                <w:rFonts w:cs="B Zar" w:hint="cs"/>
                <w:sz w:val="16"/>
                <w:szCs w:val="16"/>
                <w:rtl/>
                <w:lang w:bidi="fa-IR"/>
              </w:rPr>
              <w:t>پژوهشی/آموزشی/اداری</w:t>
            </w:r>
          </w:p>
        </w:tc>
        <w:tc>
          <w:tcPr>
            <w:tcW w:w="2693" w:type="dxa"/>
            <w:vAlign w:val="center"/>
          </w:tcPr>
          <w:p w:rsidR="007C3848" w:rsidRPr="007C3848" w:rsidRDefault="007C3848" w:rsidP="007C38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C384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برآورد ارزش تقریبی تجهیزات موجود</w:t>
            </w:r>
          </w:p>
        </w:tc>
        <w:tc>
          <w:tcPr>
            <w:tcW w:w="1724" w:type="dxa"/>
            <w:vAlign w:val="center"/>
          </w:tcPr>
          <w:p w:rsidR="007C3848" w:rsidRPr="007C3848" w:rsidRDefault="007C3848" w:rsidP="007C38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C384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افراد شاغل</w:t>
            </w:r>
          </w:p>
        </w:tc>
        <w:tc>
          <w:tcPr>
            <w:tcW w:w="2110" w:type="dxa"/>
            <w:vAlign w:val="center"/>
          </w:tcPr>
          <w:p w:rsidR="007C3848" w:rsidRDefault="007C3848" w:rsidP="007C38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رده حفاظتی</w:t>
            </w:r>
          </w:p>
          <w:p w:rsidR="007C3848" w:rsidRPr="007C3848" w:rsidRDefault="007C3848" w:rsidP="007C3848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C3848">
              <w:rPr>
                <w:rFonts w:cs="B Zar" w:hint="cs"/>
                <w:sz w:val="16"/>
                <w:szCs w:val="16"/>
                <w:rtl/>
                <w:lang w:bidi="fa-IR"/>
              </w:rPr>
              <w:t>توسط اداره حفاظت تکمیل می گردد</w:t>
            </w:r>
          </w:p>
        </w:tc>
      </w:tr>
      <w:tr w:rsidR="007C3848" w:rsidTr="007C3848">
        <w:trPr>
          <w:trHeight w:val="753"/>
        </w:trPr>
        <w:tc>
          <w:tcPr>
            <w:tcW w:w="1867" w:type="dxa"/>
            <w:vAlign w:val="center"/>
          </w:tcPr>
          <w:p w:rsidR="007C3848" w:rsidRDefault="007C3848" w:rsidP="007C38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C3848" w:rsidRDefault="007C3848" w:rsidP="007C38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C3848" w:rsidRPr="007C3848" w:rsidRDefault="007C3848" w:rsidP="007C38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4" w:type="dxa"/>
            <w:vAlign w:val="center"/>
          </w:tcPr>
          <w:p w:rsidR="007C3848" w:rsidRPr="007C3848" w:rsidRDefault="007C3848" w:rsidP="007C38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7C3848" w:rsidRDefault="007C3848" w:rsidP="007C38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7C3848" w:rsidRDefault="00315410" w:rsidP="007C3848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70" style="position:absolute;left:0;text-align:left;margin-left:20.7pt;margin-top:1.5pt;width:18.1pt;height:14.25pt;z-index:251705344;mso-position-horizontal-relative:text;mso-position-vertical-relative:text" arcsize="10923f"/>
        </w:pict>
      </w:r>
      <w:r>
        <w:rPr>
          <w:rFonts w:cs="B Zar"/>
          <w:noProof/>
          <w:sz w:val="28"/>
          <w:szCs w:val="28"/>
        </w:rPr>
        <w:pict>
          <v:roundrect id="_x0000_s1071" style="position:absolute;left:0;text-align:left;margin-left:99.7pt;margin-top:1.5pt;width:18.1pt;height:14.25pt;z-index:251706368;mso-position-horizontal-relative:text;mso-position-vertical-relative:text" arcsize="10923f"/>
        </w:pict>
      </w:r>
      <w:r>
        <w:rPr>
          <w:rFonts w:cs="B Zar"/>
          <w:noProof/>
          <w:sz w:val="28"/>
          <w:szCs w:val="28"/>
        </w:rPr>
        <w:pict>
          <v:roundrect id="_x0000_s1072" style="position:absolute;left:0;text-align:left;margin-left:172.15pt;margin-top:1.5pt;width:18.1pt;height:14.25pt;z-index:251707392;mso-position-horizontal-relative:text;mso-position-vertical-relative:text" arcsize="10923f"/>
        </w:pict>
      </w:r>
      <w:r>
        <w:rPr>
          <w:rFonts w:cs="B Zar"/>
          <w:noProof/>
          <w:sz w:val="28"/>
          <w:szCs w:val="28"/>
        </w:rPr>
        <w:pict>
          <v:roundrect id="_x0000_s1073" style="position:absolute;left:0;text-align:left;margin-left:237.2pt;margin-top:1.5pt;width:18.1pt;height:14.25pt;z-index:251708416;mso-position-horizontal-relative:text;mso-position-vertical-relative:text" arcsize="10923f"/>
        </w:pict>
      </w:r>
      <w:r w:rsidR="007C3848">
        <w:rPr>
          <w:rFonts w:cs="B Zar" w:hint="cs"/>
          <w:sz w:val="28"/>
          <w:szCs w:val="28"/>
          <w:rtl/>
          <w:lang w:bidi="fa-IR"/>
        </w:rPr>
        <w:t xml:space="preserve">تعداد درب </w:t>
      </w:r>
      <w:r w:rsidR="003F4BF3">
        <w:rPr>
          <w:rFonts w:cs="B Zar" w:hint="cs"/>
          <w:sz w:val="28"/>
          <w:szCs w:val="28"/>
          <w:rtl/>
          <w:lang w:bidi="fa-IR"/>
        </w:rPr>
        <w:t xml:space="preserve">ورودی               </w:t>
      </w:r>
      <w:r w:rsidR="007C3848">
        <w:rPr>
          <w:rFonts w:cs="B Zar" w:hint="cs"/>
          <w:sz w:val="28"/>
          <w:szCs w:val="28"/>
          <w:rtl/>
          <w:lang w:bidi="fa-IR"/>
        </w:rPr>
        <w:t xml:space="preserve">جنس درب ورودی:  آهنی              چوبی             شیشه ای               الکتریکی </w:t>
      </w:r>
    </w:p>
    <w:p w:rsidR="003F4BF3" w:rsidRDefault="00315410" w:rsidP="003F4BF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69" style="position:absolute;left:0;text-align:left;margin-left:135.95pt;margin-top:2.05pt;width:18.1pt;height:14.25pt;z-index:251704320" arcsize="10923f"/>
        </w:pict>
      </w:r>
      <w:r>
        <w:rPr>
          <w:rFonts w:cs="B Zar"/>
          <w:noProof/>
          <w:sz w:val="28"/>
          <w:szCs w:val="28"/>
        </w:rPr>
        <w:pict>
          <v:roundrect id="_x0000_s1064" style="position:absolute;left:0;text-align:left;margin-left:221.4pt;margin-top:2.05pt;width:18.1pt;height:14.25pt;z-index:251699200" arcsize="10923f"/>
        </w:pict>
      </w:r>
      <w:r w:rsidR="003F4BF3">
        <w:rPr>
          <w:rFonts w:cs="B Zar" w:hint="cs"/>
          <w:sz w:val="28"/>
          <w:szCs w:val="28"/>
          <w:rtl/>
          <w:lang w:bidi="fa-IR"/>
        </w:rPr>
        <w:t>تعداد پنجره های ورودی به مرکز                      حفاظ دارد                      ندارد</w:t>
      </w:r>
    </w:p>
    <w:p w:rsidR="003F4BF3" w:rsidRDefault="00315410" w:rsidP="003F4BF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74" style="position:absolute;left:0;text-align:left;margin-left:336.25pt;margin-top:1.45pt;width:18.1pt;height:14.25pt;z-index:251709440" arcsize="10923f"/>
        </w:pict>
      </w:r>
      <w:r>
        <w:rPr>
          <w:rFonts w:cs="B Zar"/>
          <w:noProof/>
          <w:sz w:val="28"/>
          <w:szCs w:val="28"/>
        </w:rPr>
        <w:pict>
          <v:roundrect id="_x0000_s1075" style="position:absolute;left:0;text-align:left;margin-left:305.45pt;margin-top:26.25pt;width:18.1pt;height:14.25pt;z-index:251710464" arcsize="10923f"/>
        </w:pict>
      </w:r>
      <w:r>
        <w:rPr>
          <w:rFonts w:cs="B Zar"/>
          <w:noProof/>
          <w:sz w:val="28"/>
          <w:szCs w:val="28"/>
        </w:rPr>
        <w:pict>
          <v:roundrect id="_x0000_s1065" style="position:absolute;left:0;text-align:left;margin-left:237.2pt;margin-top:2.55pt;width:18.1pt;height:14.25pt;z-index:251700224" arcsize="10923f"/>
        </w:pict>
      </w:r>
      <w:r>
        <w:rPr>
          <w:rFonts w:cs="B Zar"/>
          <w:noProof/>
          <w:sz w:val="28"/>
          <w:szCs w:val="28"/>
        </w:rPr>
        <w:pict>
          <v:roundrect id="_x0000_s1066" style="position:absolute;left:0;text-align:left;margin-left:196.15pt;margin-top:26.25pt;width:18.1pt;height:14.25pt;z-index:251701248" arcsize="10923f"/>
        </w:pict>
      </w:r>
      <w:r w:rsidR="003F4BF3">
        <w:rPr>
          <w:rFonts w:cs="B Zar" w:hint="cs"/>
          <w:sz w:val="28"/>
          <w:szCs w:val="28"/>
          <w:rtl/>
          <w:lang w:bidi="fa-IR"/>
        </w:rPr>
        <w:t>واحد دوربین مدار بسته:    دارد                             ندارد</w:t>
      </w:r>
    </w:p>
    <w:p w:rsidR="003F4BF3" w:rsidRDefault="00315410" w:rsidP="003F4BF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76" style="position:absolute;left:0;text-align:left;margin-left:262pt;margin-top:25.4pt;width:18.1pt;height:14.25pt;z-index:251711488" arcsize="10923f"/>
        </w:pict>
      </w:r>
      <w:r>
        <w:rPr>
          <w:rFonts w:cs="B Zar"/>
          <w:noProof/>
          <w:sz w:val="28"/>
          <w:szCs w:val="28"/>
        </w:rPr>
        <w:pict>
          <v:roundrect id="_x0000_s1067" style="position:absolute;left:0;text-align:left;margin-left:196.15pt;margin-top:25.4pt;width:18.1pt;height:14.25pt;z-index:251702272" arcsize="10923f"/>
        </w:pict>
      </w:r>
      <w:r w:rsidR="003F4BF3">
        <w:rPr>
          <w:rFonts w:cs="B Zar" w:hint="cs"/>
          <w:sz w:val="28"/>
          <w:szCs w:val="28"/>
          <w:rtl/>
          <w:lang w:bidi="fa-IR"/>
        </w:rPr>
        <w:t>کلید درب ورودی فقط نزد فرد مسئول                      افراد مختلف</w:t>
      </w:r>
    </w:p>
    <w:p w:rsidR="003F4BF3" w:rsidRDefault="003F4BF3" w:rsidP="003F4BF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معمولا پس از ساعت اداری تردد افراد ادامه دارد                  ندارد </w:t>
      </w:r>
    </w:p>
    <w:p w:rsidR="003F4BF3" w:rsidRPr="007C3848" w:rsidRDefault="00315410" w:rsidP="003F4BF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w:pict>
          <v:roundrect id="_x0000_s1077" style="position:absolute;left:0;text-align:left;margin-left:250.9pt;margin-top:.3pt;width:18.1pt;height:14.25pt;z-index:251712512" arcsize="10923f"/>
        </w:pict>
      </w:r>
      <w:r>
        <w:rPr>
          <w:rFonts w:cs="B Zar"/>
          <w:noProof/>
          <w:sz w:val="28"/>
          <w:szCs w:val="28"/>
          <w:rtl/>
        </w:rPr>
        <w:pict>
          <v:roundrect id="_x0000_s1068" style="position:absolute;left:0;text-align:left;margin-left:172.15pt;margin-top:.3pt;width:18.1pt;height:14.25pt;z-index:251703296" arcsize="10923f"/>
        </w:pict>
      </w:r>
      <w:r w:rsidR="003F4BF3">
        <w:rPr>
          <w:rFonts w:cs="B Zar" w:hint="cs"/>
          <w:sz w:val="28"/>
          <w:szCs w:val="28"/>
          <w:rtl/>
          <w:lang w:bidi="fa-IR"/>
        </w:rPr>
        <w:t xml:space="preserve">واحد دارای روشنایی حفاظتی در طول شب می باشد          </w:t>
      </w:r>
      <w:r w:rsidR="00EC6D1F">
        <w:rPr>
          <w:rFonts w:cs="B Zar" w:hint="cs"/>
          <w:sz w:val="28"/>
          <w:szCs w:val="28"/>
          <w:rtl/>
          <w:lang w:bidi="fa-IR"/>
        </w:rPr>
        <w:t xml:space="preserve">     </w:t>
      </w:r>
      <w:r w:rsidR="003F4BF3">
        <w:rPr>
          <w:rFonts w:cs="B Zar" w:hint="cs"/>
          <w:sz w:val="28"/>
          <w:szCs w:val="28"/>
          <w:rtl/>
          <w:lang w:bidi="fa-IR"/>
        </w:rPr>
        <w:t>نمی باشد</w:t>
      </w:r>
    </w:p>
    <w:p w:rsidR="003F4BF3" w:rsidRDefault="00315410" w:rsidP="003F4BF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59" style="position:absolute;left:0;text-align:left;margin-left:154.05pt;margin-top:1.9pt;width:18.1pt;height:14.25pt;z-index:251694080" arcsize="10923f"/>
        </w:pict>
      </w:r>
      <w:r>
        <w:rPr>
          <w:rFonts w:cs="B Zar"/>
          <w:noProof/>
          <w:sz w:val="28"/>
          <w:szCs w:val="28"/>
        </w:rPr>
        <w:pict>
          <v:roundrect id="_x0000_s1061" style="position:absolute;left:0;text-align:left;margin-left:243.9pt;margin-top:1.9pt;width:18.1pt;height:14.25pt;z-index:251696128" arcsize="10923f"/>
        </w:pict>
      </w:r>
      <w:r w:rsidR="003F4BF3">
        <w:rPr>
          <w:rFonts w:cs="B Zar" w:hint="cs"/>
          <w:sz w:val="28"/>
          <w:szCs w:val="28"/>
          <w:rtl/>
          <w:lang w:bidi="fa-IR"/>
        </w:rPr>
        <w:t xml:space="preserve">اسناد و مدارک دارای طبقه بندی امنیتی موجود است           </w:t>
      </w:r>
      <w:r w:rsidR="00EC6D1F">
        <w:rPr>
          <w:rFonts w:cs="B Zar" w:hint="cs"/>
          <w:sz w:val="28"/>
          <w:szCs w:val="28"/>
          <w:rtl/>
          <w:lang w:bidi="fa-IR"/>
        </w:rPr>
        <w:t xml:space="preserve">  </w:t>
      </w:r>
      <w:r w:rsidR="003F4BF3">
        <w:rPr>
          <w:rFonts w:cs="B Zar" w:hint="cs"/>
          <w:sz w:val="28"/>
          <w:szCs w:val="28"/>
          <w:rtl/>
          <w:lang w:bidi="fa-IR"/>
        </w:rPr>
        <w:t xml:space="preserve">  موجود نیست</w:t>
      </w:r>
    </w:p>
    <w:p w:rsidR="003F4BF3" w:rsidRDefault="00315410" w:rsidP="003F4BF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60" style="position:absolute;left:0;text-align:left;margin-left:117.8pt;margin-top:2.45pt;width:18.1pt;height:14.25pt;z-index:251695104" arcsize="10923f"/>
        </w:pict>
      </w:r>
      <w:r>
        <w:rPr>
          <w:rFonts w:cs="B Zar"/>
          <w:noProof/>
          <w:sz w:val="28"/>
          <w:szCs w:val="28"/>
        </w:rPr>
        <w:pict>
          <v:roundrect id="_x0000_s1055" style="position:absolute;left:0;text-align:left;margin-left:219.1pt;margin-top:2.45pt;width:18.1pt;height:14.25pt;z-index:251689984" arcsize="10923f"/>
        </w:pict>
      </w:r>
      <w:r w:rsidR="003F4BF3">
        <w:rPr>
          <w:rFonts w:cs="B Zar" w:hint="cs"/>
          <w:sz w:val="28"/>
          <w:szCs w:val="28"/>
          <w:rtl/>
          <w:lang w:bidi="fa-IR"/>
        </w:rPr>
        <w:t>وسایل برقی و سیستمها پس از ساعت اداری روشن می ماند               روشن نمی ماند</w:t>
      </w:r>
    </w:p>
    <w:p w:rsidR="003F4BF3" w:rsidRDefault="00315410" w:rsidP="001E69FB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62" style="position:absolute;left:0;text-align:left;margin-left:329.85pt;margin-top:1.85pt;width:18.1pt;height:14.25pt;z-index:251697152" arcsize="10923f"/>
        </w:pict>
      </w:r>
      <w:r>
        <w:rPr>
          <w:rFonts w:cs="B Zar"/>
          <w:noProof/>
          <w:sz w:val="28"/>
          <w:szCs w:val="28"/>
        </w:rPr>
        <w:pict>
          <v:roundrect id="_x0000_s1056" style="position:absolute;left:0;text-align:left;margin-left:225.8pt;margin-top:1.85pt;width:18.1pt;height:14.25pt;z-index:251691008" arcsize="10923f"/>
        </w:pict>
      </w:r>
      <w:r w:rsidR="003F4BF3">
        <w:rPr>
          <w:rFonts w:cs="B Zar" w:hint="cs"/>
          <w:sz w:val="28"/>
          <w:szCs w:val="28"/>
          <w:rtl/>
          <w:lang w:bidi="fa-IR"/>
        </w:rPr>
        <w:t>سیستم برق واحد</w:t>
      </w:r>
      <w:r w:rsidR="001E69FB">
        <w:rPr>
          <w:rFonts w:cs="B Zar" w:hint="cs"/>
          <w:sz w:val="28"/>
          <w:szCs w:val="28"/>
          <w:rtl/>
          <w:lang w:bidi="fa-IR"/>
        </w:rPr>
        <w:t xml:space="preserve"> ایمن می باشد                  ایمن نمی باشد</w:t>
      </w:r>
      <w:r w:rsidR="00EC6D1F">
        <w:rPr>
          <w:rFonts w:cs="B Zar" w:hint="cs"/>
          <w:sz w:val="28"/>
          <w:szCs w:val="28"/>
          <w:rtl/>
          <w:lang w:bidi="fa-IR"/>
        </w:rPr>
        <w:t xml:space="preserve">           </w:t>
      </w:r>
      <w:r w:rsidR="001E69FB">
        <w:rPr>
          <w:rFonts w:cs="B Zar" w:hint="cs"/>
          <w:sz w:val="28"/>
          <w:szCs w:val="28"/>
          <w:rtl/>
          <w:lang w:bidi="fa-IR"/>
        </w:rPr>
        <w:t xml:space="preserve"> ( توضیح سلامتی کلید پریز ها، سیمهای برق،</w:t>
      </w:r>
      <w:r w:rsidR="00EC6D1F">
        <w:rPr>
          <w:rFonts w:cs="B Zar" w:hint="cs"/>
          <w:sz w:val="28"/>
          <w:szCs w:val="28"/>
          <w:rtl/>
          <w:lang w:bidi="fa-IR"/>
        </w:rPr>
        <w:t xml:space="preserve"> و غیره)</w:t>
      </w:r>
      <w:r w:rsidR="001E69FB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3F4BF3" w:rsidRDefault="00315410" w:rsidP="007B3369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63" style="position:absolute;left:0;text-align:left;margin-left:311.75pt;margin-top:2.35pt;width:18.1pt;height:14.25pt;z-index:251698176" arcsize="10923f"/>
        </w:pict>
      </w:r>
      <w:r>
        <w:rPr>
          <w:rFonts w:cs="B Zar"/>
          <w:noProof/>
          <w:sz w:val="28"/>
          <w:szCs w:val="28"/>
        </w:rPr>
        <w:pict>
          <v:roundrect id="_x0000_s1057" style="position:absolute;left:0;text-align:left;margin-left:239.5pt;margin-top:2.35pt;width:18.1pt;height:14.25pt;z-index:251692032" arcsize="10923f"/>
        </w:pict>
      </w:r>
      <w:r w:rsidR="007B3369">
        <w:rPr>
          <w:rFonts w:cs="B Zar" w:hint="cs"/>
          <w:sz w:val="28"/>
          <w:szCs w:val="28"/>
          <w:rtl/>
          <w:lang w:bidi="fa-IR"/>
        </w:rPr>
        <w:t>واحد دارای لوله کشی آب می باشد             نمی باشد</w:t>
      </w:r>
      <w:r w:rsidR="003F4BF3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3F4BF3" w:rsidRDefault="00315410" w:rsidP="003F4BF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54" style="position:absolute;left:0;text-align:left;margin-left:318.15pt;margin-top:2.65pt;width:18.1pt;height:14.25pt;z-index:251688960" arcsize="10923f"/>
        </w:pict>
      </w:r>
      <w:r>
        <w:rPr>
          <w:rFonts w:cs="B Zar"/>
          <w:noProof/>
          <w:sz w:val="28"/>
          <w:szCs w:val="28"/>
        </w:rPr>
        <w:pict>
          <v:roundrect id="_x0000_s1058" style="position:absolute;left:0;text-align:left;margin-left:257.6pt;margin-top:2.65pt;width:18.1pt;height:14.25pt;z-index:251693056" arcsize="10923f"/>
        </w:pict>
      </w:r>
      <w:r w:rsidR="007B3369">
        <w:rPr>
          <w:rFonts w:cs="B Zar" w:hint="cs"/>
          <w:sz w:val="28"/>
          <w:szCs w:val="28"/>
          <w:rtl/>
          <w:lang w:bidi="fa-IR"/>
        </w:rPr>
        <w:t>لوله کشی گاز در واحد وجود دارد              ندارد</w:t>
      </w:r>
      <w:r w:rsidR="003F4BF3">
        <w:rPr>
          <w:rFonts w:cs="B Zar" w:hint="cs"/>
          <w:sz w:val="28"/>
          <w:szCs w:val="28"/>
          <w:rtl/>
          <w:lang w:bidi="fa-IR"/>
        </w:rPr>
        <w:t xml:space="preserve">    </w:t>
      </w:r>
    </w:p>
    <w:p w:rsidR="003F4BF3" w:rsidRDefault="00315410" w:rsidP="003F4BF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47" style="position:absolute;left:0;text-align:left;margin-left:217.9pt;margin-top:2.05pt;width:19.3pt;height:14.25pt;z-index:251681792" arcsize="10923f"/>
        </w:pict>
      </w:r>
      <w:r>
        <w:rPr>
          <w:rFonts w:cs="B Zar"/>
          <w:noProof/>
          <w:sz w:val="28"/>
          <w:szCs w:val="28"/>
        </w:rPr>
        <w:pict>
          <v:roundrect id="_x0000_s1053" style="position:absolute;left:0;text-align:left;margin-left:117.8pt;margin-top:2.05pt;width:18.1pt;height:14.25pt;z-index:251687936" arcsize="10923f"/>
        </w:pict>
      </w:r>
      <w:r w:rsidR="003F4BF3">
        <w:rPr>
          <w:rFonts w:cs="B Zar" w:hint="cs"/>
          <w:sz w:val="28"/>
          <w:szCs w:val="28"/>
          <w:rtl/>
          <w:lang w:bidi="fa-IR"/>
        </w:rPr>
        <w:t>مواد شیمیایی</w:t>
      </w:r>
      <w:r w:rsidR="007B3369">
        <w:rPr>
          <w:rFonts w:cs="B Zar" w:hint="cs"/>
          <w:sz w:val="28"/>
          <w:szCs w:val="28"/>
          <w:rtl/>
          <w:lang w:bidi="fa-IR"/>
        </w:rPr>
        <w:t xml:space="preserve"> و یا اجناس</w:t>
      </w:r>
      <w:r w:rsidR="003F4BF3">
        <w:rPr>
          <w:rFonts w:cs="B Zar" w:hint="cs"/>
          <w:sz w:val="28"/>
          <w:szCs w:val="28"/>
          <w:rtl/>
          <w:lang w:bidi="fa-IR"/>
        </w:rPr>
        <w:t xml:space="preserve"> قابل اشتعال</w:t>
      </w:r>
      <w:r w:rsidR="001E69FB">
        <w:rPr>
          <w:rFonts w:cs="B Zar" w:hint="cs"/>
          <w:sz w:val="28"/>
          <w:szCs w:val="28"/>
          <w:rtl/>
          <w:lang w:bidi="fa-IR"/>
        </w:rPr>
        <w:t xml:space="preserve"> در مرکز </w:t>
      </w:r>
      <w:r w:rsidR="007B3369">
        <w:rPr>
          <w:rFonts w:cs="B Zar" w:hint="cs"/>
          <w:sz w:val="28"/>
          <w:szCs w:val="28"/>
          <w:rtl/>
          <w:lang w:bidi="fa-IR"/>
        </w:rPr>
        <w:t xml:space="preserve"> موجود است              </w:t>
      </w:r>
      <w:r w:rsidR="003F4BF3">
        <w:rPr>
          <w:rFonts w:cs="B Zar" w:hint="cs"/>
          <w:sz w:val="28"/>
          <w:szCs w:val="28"/>
          <w:rtl/>
          <w:lang w:bidi="fa-IR"/>
        </w:rPr>
        <w:t xml:space="preserve">  موجود نیست   </w:t>
      </w:r>
    </w:p>
    <w:p w:rsidR="003F4BF3" w:rsidRDefault="00315410" w:rsidP="001E69FB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</w:rPr>
        <w:pict>
          <v:roundrect id="_x0000_s1051" style="position:absolute;left:0;text-align:left;margin-left:-18.45pt;margin-top:3.4pt;width:17pt;height:14.25pt;z-index:251685888" arcsize="10923f"/>
        </w:pict>
      </w:r>
      <w:r>
        <w:rPr>
          <w:rFonts w:cs="B Zar"/>
          <w:noProof/>
          <w:sz w:val="28"/>
          <w:szCs w:val="28"/>
        </w:rPr>
        <w:pict>
          <v:roundrect id="_x0000_s1052" style="position:absolute;left:0;text-align:left;margin-left:59.45pt;margin-top:3.4pt;width:18.7pt;height:14.25pt;z-index:251686912" arcsize="10923f"/>
        </w:pict>
      </w:r>
      <w:r w:rsidR="003F4BF3">
        <w:rPr>
          <w:rFonts w:cs="B Zar" w:hint="cs"/>
          <w:sz w:val="28"/>
          <w:szCs w:val="28"/>
          <w:rtl/>
          <w:lang w:bidi="fa-IR"/>
        </w:rPr>
        <w:t xml:space="preserve">مواد شیمیایی و یا وسایلی که نیازمند به شرایط خاص نگهداری </w:t>
      </w:r>
      <w:r w:rsidR="001E69FB">
        <w:rPr>
          <w:rFonts w:cs="B Zar" w:hint="cs"/>
          <w:sz w:val="28"/>
          <w:szCs w:val="28"/>
          <w:rtl/>
          <w:lang w:bidi="fa-IR"/>
        </w:rPr>
        <w:t>می باشند</w:t>
      </w:r>
      <w:r w:rsidR="003F4BF3">
        <w:rPr>
          <w:rFonts w:cs="B Zar" w:hint="cs"/>
          <w:sz w:val="28"/>
          <w:szCs w:val="28"/>
          <w:rtl/>
          <w:lang w:bidi="fa-IR"/>
        </w:rPr>
        <w:t xml:space="preserve"> ( دما یا غیره)</w:t>
      </w:r>
      <w:r w:rsidR="007B3369">
        <w:rPr>
          <w:rFonts w:cs="B Zar" w:hint="cs"/>
          <w:sz w:val="28"/>
          <w:szCs w:val="28"/>
          <w:rtl/>
          <w:lang w:bidi="fa-IR"/>
        </w:rPr>
        <w:t xml:space="preserve"> </w:t>
      </w:r>
      <w:r w:rsidR="003F4BF3">
        <w:rPr>
          <w:rFonts w:cs="B Zar" w:hint="cs"/>
          <w:sz w:val="28"/>
          <w:szCs w:val="28"/>
          <w:rtl/>
          <w:lang w:bidi="fa-IR"/>
        </w:rPr>
        <w:t>موجود است</w:t>
      </w:r>
      <w:r w:rsidR="00EC6D1F">
        <w:rPr>
          <w:rFonts w:cs="B Zar" w:hint="cs"/>
          <w:sz w:val="28"/>
          <w:szCs w:val="28"/>
          <w:rtl/>
          <w:lang w:bidi="fa-IR"/>
        </w:rPr>
        <w:t xml:space="preserve">  </w:t>
      </w:r>
      <w:r w:rsidR="003F4BF3">
        <w:rPr>
          <w:rFonts w:cs="B Zar" w:hint="cs"/>
          <w:sz w:val="28"/>
          <w:szCs w:val="28"/>
          <w:rtl/>
          <w:lang w:bidi="fa-IR"/>
        </w:rPr>
        <w:t xml:space="preserve">        موجود نیست  </w:t>
      </w:r>
    </w:p>
    <w:p w:rsidR="007C3848" w:rsidRDefault="00BD2EDB" w:rsidP="007C3848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ذکر موارد خاص :</w:t>
      </w:r>
    </w:p>
    <w:p w:rsidR="007F11BD" w:rsidRPr="007F11BD" w:rsidRDefault="007F11BD" w:rsidP="007F11BD">
      <w:pPr>
        <w:bidi/>
        <w:ind w:left="10491"/>
        <w:rPr>
          <w:rFonts w:cs="B Zar"/>
          <w:sz w:val="28"/>
          <w:szCs w:val="28"/>
          <w:rtl/>
        </w:rPr>
      </w:pPr>
    </w:p>
    <w:sectPr w:rsidR="007F11BD" w:rsidRPr="007F11BD" w:rsidSect="00D0613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7CB"/>
    <w:multiLevelType w:val="hybridMultilevel"/>
    <w:tmpl w:val="836A2344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">
    <w:nsid w:val="075B5E77"/>
    <w:multiLevelType w:val="hybridMultilevel"/>
    <w:tmpl w:val="90580102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">
    <w:nsid w:val="18F81A4C"/>
    <w:multiLevelType w:val="hybridMultilevel"/>
    <w:tmpl w:val="22F0D69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FA2368B"/>
    <w:multiLevelType w:val="hybridMultilevel"/>
    <w:tmpl w:val="7F52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76CD"/>
    <w:multiLevelType w:val="hybridMultilevel"/>
    <w:tmpl w:val="F0F2FBBC"/>
    <w:lvl w:ilvl="0" w:tplc="0409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5">
    <w:nsid w:val="2B4A6B30"/>
    <w:multiLevelType w:val="hybridMultilevel"/>
    <w:tmpl w:val="ADA6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E5D7D"/>
    <w:multiLevelType w:val="hybridMultilevel"/>
    <w:tmpl w:val="77CE8F84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7">
    <w:nsid w:val="60ED41CC"/>
    <w:multiLevelType w:val="hybridMultilevel"/>
    <w:tmpl w:val="C736F1C6"/>
    <w:lvl w:ilvl="0" w:tplc="0409000F">
      <w:start w:val="1"/>
      <w:numFmt w:val="decimal"/>
      <w:lvlText w:val="%1."/>
      <w:lvlJc w:val="left"/>
      <w:pPr>
        <w:ind w:left="10851" w:hanging="360"/>
      </w:pPr>
    </w:lvl>
    <w:lvl w:ilvl="1" w:tplc="04090019" w:tentative="1">
      <w:start w:val="1"/>
      <w:numFmt w:val="lowerLetter"/>
      <w:lvlText w:val="%2."/>
      <w:lvlJc w:val="left"/>
      <w:pPr>
        <w:ind w:left="11571" w:hanging="360"/>
      </w:pPr>
    </w:lvl>
    <w:lvl w:ilvl="2" w:tplc="0409001B" w:tentative="1">
      <w:start w:val="1"/>
      <w:numFmt w:val="lowerRoman"/>
      <w:lvlText w:val="%3."/>
      <w:lvlJc w:val="right"/>
      <w:pPr>
        <w:ind w:left="12291" w:hanging="180"/>
      </w:pPr>
    </w:lvl>
    <w:lvl w:ilvl="3" w:tplc="0409000F" w:tentative="1">
      <w:start w:val="1"/>
      <w:numFmt w:val="decimal"/>
      <w:lvlText w:val="%4."/>
      <w:lvlJc w:val="left"/>
      <w:pPr>
        <w:ind w:left="13011" w:hanging="360"/>
      </w:pPr>
    </w:lvl>
    <w:lvl w:ilvl="4" w:tplc="04090019" w:tentative="1">
      <w:start w:val="1"/>
      <w:numFmt w:val="lowerLetter"/>
      <w:lvlText w:val="%5."/>
      <w:lvlJc w:val="left"/>
      <w:pPr>
        <w:ind w:left="13731" w:hanging="360"/>
      </w:pPr>
    </w:lvl>
    <w:lvl w:ilvl="5" w:tplc="0409001B" w:tentative="1">
      <w:start w:val="1"/>
      <w:numFmt w:val="lowerRoman"/>
      <w:lvlText w:val="%6."/>
      <w:lvlJc w:val="right"/>
      <w:pPr>
        <w:ind w:left="14451" w:hanging="180"/>
      </w:pPr>
    </w:lvl>
    <w:lvl w:ilvl="6" w:tplc="0409000F" w:tentative="1">
      <w:start w:val="1"/>
      <w:numFmt w:val="decimal"/>
      <w:lvlText w:val="%7."/>
      <w:lvlJc w:val="left"/>
      <w:pPr>
        <w:ind w:left="15171" w:hanging="360"/>
      </w:pPr>
    </w:lvl>
    <w:lvl w:ilvl="7" w:tplc="04090019" w:tentative="1">
      <w:start w:val="1"/>
      <w:numFmt w:val="lowerLetter"/>
      <w:lvlText w:val="%8."/>
      <w:lvlJc w:val="left"/>
      <w:pPr>
        <w:ind w:left="15891" w:hanging="360"/>
      </w:pPr>
    </w:lvl>
    <w:lvl w:ilvl="8" w:tplc="0409001B" w:tentative="1">
      <w:start w:val="1"/>
      <w:numFmt w:val="lowerRoman"/>
      <w:lvlText w:val="%9."/>
      <w:lvlJc w:val="right"/>
      <w:pPr>
        <w:ind w:left="16611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135"/>
    <w:rsid w:val="0010632D"/>
    <w:rsid w:val="00186DA4"/>
    <w:rsid w:val="001E69FB"/>
    <w:rsid w:val="002A741C"/>
    <w:rsid w:val="002F300D"/>
    <w:rsid w:val="00315410"/>
    <w:rsid w:val="003F4BF3"/>
    <w:rsid w:val="00451A9A"/>
    <w:rsid w:val="004571D1"/>
    <w:rsid w:val="004C4F86"/>
    <w:rsid w:val="005E5ED6"/>
    <w:rsid w:val="00617CBA"/>
    <w:rsid w:val="00634657"/>
    <w:rsid w:val="00637A0D"/>
    <w:rsid w:val="007037AB"/>
    <w:rsid w:val="0072011B"/>
    <w:rsid w:val="00775D4D"/>
    <w:rsid w:val="007B3369"/>
    <w:rsid w:val="007C3848"/>
    <w:rsid w:val="007E4D07"/>
    <w:rsid w:val="007F11BD"/>
    <w:rsid w:val="00994885"/>
    <w:rsid w:val="009A4DD2"/>
    <w:rsid w:val="00B10F72"/>
    <w:rsid w:val="00BD2EDB"/>
    <w:rsid w:val="00C34AF3"/>
    <w:rsid w:val="00CE44CE"/>
    <w:rsid w:val="00D06135"/>
    <w:rsid w:val="00EC6D1F"/>
    <w:rsid w:val="00EE130E"/>
    <w:rsid w:val="00F64A44"/>
    <w:rsid w:val="00F71316"/>
    <w:rsid w:val="00FA17F9"/>
    <w:rsid w:val="00FA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74E5-A425-46C9-8E99-BF4C0F96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padideh</dc:creator>
  <cp:lastModifiedBy>Administrator</cp:lastModifiedBy>
  <cp:revision>4</cp:revision>
  <cp:lastPrinted>2014-09-19T05:03:00Z</cp:lastPrinted>
  <dcterms:created xsi:type="dcterms:W3CDTF">2014-09-09T18:58:00Z</dcterms:created>
  <dcterms:modified xsi:type="dcterms:W3CDTF">2014-09-19T05:04:00Z</dcterms:modified>
</cp:coreProperties>
</file>