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EFE" w:rsidRDefault="00721A18" w:rsidP="00721A18">
      <w:pPr>
        <w:jc w:val="center"/>
        <w:rPr>
          <w:b/>
          <w:bCs/>
          <w:sz w:val="28"/>
          <w:szCs w:val="28"/>
          <w:rtl/>
          <w:lang w:bidi="fa-IR"/>
        </w:rPr>
      </w:pPr>
      <w:r>
        <w:rPr>
          <w:rFonts w:hint="cs"/>
          <w:b/>
          <w:bCs/>
          <w:sz w:val="28"/>
          <w:szCs w:val="28"/>
          <w:rtl/>
          <w:lang w:bidi="fa-IR"/>
        </w:rPr>
        <w:t>زنان و مدیریت سلامت خانواده</w:t>
      </w:r>
    </w:p>
    <w:p w:rsidR="00721A18" w:rsidRDefault="00721A18" w:rsidP="00721A18">
      <w:pPr>
        <w:jc w:val="center"/>
        <w:rPr>
          <w:b/>
          <w:bCs/>
          <w:sz w:val="28"/>
          <w:szCs w:val="28"/>
          <w:rtl/>
          <w:lang w:bidi="fa-IR"/>
        </w:rPr>
      </w:pPr>
    </w:p>
    <w:p w:rsidR="00721A18" w:rsidRDefault="00721A18" w:rsidP="00721A18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با توجه به اینکه نوع برخورد افراد با سلامتی خودشان به طور جدی به میزان سواد بهداشتی آنان</w:t>
      </w:r>
    </w:p>
    <w:p w:rsidR="00721A18" w:rsidRDefault="00721A18" w:rsidP="00721A18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بستگی دارد،برای شکست کرونا افزایش سواد بهداشتی افراد جامعه به خصوص بانوان یک امر بسیار</w:t>
      </w:r>
    </w:p>
    <w:p w:rsidR="00721A18" w:rsidRDefault="00721A18" w:rsidP="00721A18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ضروری و مهم است.</w:t>
      </w:r>
    </w:p>
    <w:p w:rsidR="00721A18" w:rsidRDefault="00721A18" w:rsidP="00721A18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براساس این مطلب باید توجه داشت که زنان نیمی از جمعیت کشور را تشکیل می دهند و با توجه به</w:t>
      </w:r>
    </w:p>
    <w:p w:rsidR="00721A18" w:rsidRDefault="00721A18" w:rsidP="00721A18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نقش حمایتی و مراقبتی درخانواده  و ارتباط بیشتر با فرزندان و والدین نقش اثرگذار و بسیار مهمی در</w:t>
      </w:r>
    </w:p>
    <w:p w:rsidR="00721A18" w:rsidRDefault="00721A18" w:rsidP="00721A18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سلامت خانواده و جامعه ایفا می کنند بنابراین افزایش سواد بهداشتی بانوان جامعه از اهمیت بسیار زیادی</w:t>
      </w:r>
    </w:p>
    <w:p w:rsidR="00721A18" w:rsidRDefault="00721A18" w:rsidP="00721A18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برخوردار است.</w:t>
      </w:r>
    </w:p>
    <w:p w:rsidR="00FE07E8" w:rsidRDefault="00FE07E8" w:rsidP="00FE07E8">
      <w:pPr>
        <w:jc w:val="center"/>
        <w:rPr>
          <w:sz w:val="28"/>
          <w:szCs w:val="28"/>
          <w:rtl/>
          <w:lang w:bidi="fa-IR"/>
        </w:rPr>
      </w:pPr>
    </w:p>
    <w:p w:rsidR="00FE07E8" w:rsidRDefault="00FE07E8" w:rsidP="00FE07E8">
      <w:pPr>
        <w:jc w:val="center"/>
        <w:rPr>
          <w:sz w:val="28"/>
          <w:szCs w:val="28"/>
          <w:rtl/>
          <w:lang w:bidi="fa-IR"/>
        </w:rPr>
      </w:pPr>
    </w:p>
    <w:p w:rsidR="00FE07E8" w:rsidRDefault="00FE07E8" w:rsidP="00FE07E8">
      <w:pPr>
        <w:jc w:val="center"/>
        <w:rPr>
          <w:sz w:val="28"/>
          <w:szCs w:val="28"/>
          <w:rtl/>
          <w:lang w:bidi="fa-IR"/>
        </w:rPr>
      </w:pPr>
    </w:p>
    <w:p w:rsidR="00FE07E8" w:rsidRDefault="00FE07E8" w:rsidP="00FE07E8">
      <w:pPr>
        <w:jc w:val="center"/>
        <w:rPr>
          <w:sz w:val="28"/>
          <w:szCs w:val="28"/>
          <w:rtl/>
          <w:lang w:bidi="fa-IR"/>
        </w:rPr>
      </w:pPr>
      <w:r w:rsidRPr="00FE07E8">
        <w:rPr>
          <w:noProof/>
          <w:sz w:val="28"/>
          <w:szCs w:val="28"/>
        </w:rPr>
        <w:drawing>
          <wp:inline distT="0" distB="0" distL="0" distR="0" wp14:anchorId="21BEFDDC" wp14:editId="3052EF37">
            <wp:extent cx="3895725" cy="2733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6290" cy="273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8E4" w:rsidRDefault="007818E4" w:rsidP="007818E4">
      <w:pPr>
        <w:jc w:val="center"/>
        <w:rPr>
          <w:sz w:val="28"/>
          <w:szCs w:val="28"/>
          <w:lang w:bidi="fa-IR"/>
        </w:rPr>
      </w:pPr>
    </w:p>
    <w:p w:rsidR="00234EC4" w:rsidRDefault="00234EC4" w:rsidP="007818E4">
      <w:pPr>
        <w:jc w:val="center"/>
        <w:rPr>
          <w:sz w:val="28"/>
          <w:szCs w:val="28"/>
          <w:lang w:bidi="fa-IR"/>
        </w:rPr>
      </w:pPr>
    </w:p>
    <w:p w:rsidR="00234EC4" w:rsidRDefault="00234EC4" w:rsidP="007818E4">
      <w:pPr>
        <w:jc w:val="center"/>
        <w:rPr>
          <w:sz w:val="28"/>
          <w:szCs w:val="28"/>
          <w:lang w:bidi="fa-IR"/>
        </w:rPr>
      </w:pPr>
    </w:p>
    <w:p w:rsidR="00234EC4" w:rsidRDefault="000A2F32" w:rsidP="007818E4">
      <w:pPr>
        <w:jc w:val="center"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13</w:t>
      </w:r>
    </w:p>
    <w:p w:rsidR="00234EC4" w:rsidRDefault="00CA68FA" w:rsidP="007818E4">
      <w:pPr>
        <w:jc w:val="center"/>
        <w:rPr>
          <w:sz w:val="28"/>
          <w:szCs w:val="28"/>
          <w:rtl/>
          <w:lang w:bidi="fa-IR"/>
        </w:rPr>
      </w:pPr>
      <w:r w:rsidRPr="00CA68FA">
        <w:rPr>
          <w:noProof/>
          <w:sz w:val="28"/>
          <w:szCs w:val="28"/>
        </w:rPr>
        <w:lastRenderedPageBreak/>
        <w:drawing>
          <wp:inline distT="0" distB="0" distL="0" distR="0" wp14:anchorId="63D8C5D2" wp14:editId="16B44269">
            <wp:extent cx="5408295" cy="691515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C4" w:rsidRDefault="00234EC4" w:rsidP="00234EC4">
      <w:pPr>
        <w:rPr>
          <w:sz w:val="28"/>
          <w:szCs w:val="28"/>
          <w:rtl/>
          <w:lang w:bidi="fa-IR"/>
        </w:rPr>
      </w:pPr>
    </w:p>
    <w:p w:rsidR="007818E4" w:rsidRDefault="007818E4" w:rsidP="00234EC4">
      <w:pPr>
        <w:jc w:val="center"/>
        <w:rPr>
          <w:sz w:val="28"/>
          <w:szCs w:val="28"/>
          <w:lang w:bidi="fa-IR"/>
        </w:rPr>
      </w:pPr>
    </w:p>
    <w:p w:rsidR="00234EC4" w:rsidRPr="00234EC4" w:rsidRDefault="000A2F32" w:rsidP="00234EC4">
      <w:pPr>
        <w:jc w:val="center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14</w:t>
      </w:r>
      <w:bookmarkStart w:id="0" w:name="_GoBack"/>
      <w:bookmarkEnd w:id="0"/>
    </w:p>
    <w:sectPr w:rsidR="00234EC4" w:rsidRPr="00234E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A18"/>
    <w:rsid w:val="000A2F32"/>
    <w:rsid w:val="00234EC4"/>
    <w:rsid w:val="00721A18"/>
    <w:rsid w:val="007818E4"/>
    <w:rsid w:val="009D3EFE"/>
    <w:rsid w:val="00CA68FA"/>
    <w:rsid w:val="00FE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7A5660-5985-4805-9215-5A4DBC700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UUClinic</dc:creator>
  <cp:keywords/>
  <dc:description/>
  <cp:lastModifiedBy>UUClinic</cp:lastModifiedBy>
  <cp:revision>12</cp:revision>
  <dcterms:created xsi:type="dcterms:W3CDTF">2021-10-17T09:02:00Z</dcterms:created>
  <dcterms:modified xsi:type="dcterms:W3CDTF">2021-10-18T06:45:00Z</dcterms:modified>
</cp:coreProperties>
</file>